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1E8" w:rsidRDefault="005751E8" w:rsidP="005751E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Zverejnenie zámeru</w:t>
      </w:r>
    </w:p>
    <w:p w:rsidR="005751E8" w:rsidRDefault="005751E8" w:rsidP="005751E8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4588" w:rsidRPr="00DF42A5" w:rsidRDefault="005751E8" w:rsidP="00FF4588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 xml:space="preserve">Obec  </w:t>
      </w:r>
      <w:r w:rsidR="0042610F">
        <w:rPr>
          <w:rFonts w:ascii="Times New Roman" w:hAnsi="Times New Roman"/>
          <w:sz w:val="24"/>
          <w:szCs w:val="24"/>
        </w:rPr>
        <w:t>Dedina Mládeže</w:t>
      </w:r>
      <w:r>
        <w:rPr>
          <w:rFonts w:ascii="Times New Roman" w:hAnsi="Times New Roman"/>
          <w:sz w:val="24"/>
          <w:szCs w:val="24"/>
        </w:rPr>
        <w:t xml:space="preserve"> podľa § 9a ods. 9 písm. c) zákona č. 138/1991 Zb. o majetku obcí v znení neskorších predpisov </w:t>
      </w:r>
      <w:r>
        <w:rPr>
          <w:rFonts w:ascii="Times New Roman" w:hAnsi="Times New Roman"/>
          <w:b/>
          <w:sz w:val="24"/>
          <w:szCs w:val="24"/>
        </w:rPr>
        <w:t>zverejňuje svoj zámer prenajať z dôvodu hodného osobitného zreteľa</w:t>
      </w:r>
      <w:r>
        <w:rPr>
          <w:rFonts w:ascii="Times New Roman" w:hAnsi="Times New Roman"/>
          <w:sz w:val="24"/>
          <w:szCs w:val="24"/>
        </w:rPr>
        <w:t xml:space="preserve"> </w:t>
      </w:r>
      <w:r w:rsidR="00C94533">
        <w:rPr>
          <w:rFonts w:ascii="Times New Roman" w:hAnsi="Times New Roman"/>
          <w:sz w:val="24"/>
          <w:szCs w:val="24"/>
        </w:rPr>
        <w:t xml:space="preserve">z parcely reg. „E“ </w:t>
      </w:r>
      <w:proofErr w:type="spellStart"/>
      <w:r w:rsidR="00C94533">
        <w:rPr>
          <w:rFonts w:ascii="Times New Roman" w:hAnsi="Times New Roman"/>
          <w:sz w:val="24"/>
          <w:szCs w:val="24"/>
        </w:rPr>
        <w:t>parc</w:t>
      </w:r>
      <w:proofErr w:type="spellEnd"/>
      <w:r w:rsidR="00C94533">
        <w:rPr>
          <w:rFonts w:ascii="Times New Roman" w:hAnsi="Times New Roman"/>
          <w:sz w:val="24"/>
          <w:szCs w:val="24"/>
        </w:rPr>
        <w:t>. č. 11605/2, druh pozemku: Trvalý trávny porast o výmere 22 502 m</w:t>
      </w:r>
      <w:r w:rsidR="00C94533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="00C94533">
        <w:rPr>
          <w:rFonts w:ascii="Times New Roman" w:hAnsi="Times New Roman"/>
          <w:sz w:val="24"/>
          <w:szCs w:val="24"/>
        </w:rPr>
        <w:t>časť o výmere 97 m</w:t>
      </w:r>
      <w:r w:rsidR="00C94533" w:rsidRPr="00C94533">
        <w:rPr>
          <w:rFonts w:ascii="Times New Roman" w:hAnsi="Times New Roman"/>
          <w:sz w:val="24"/>
          <w:szCs w:val="24"/>
        </w:rPr>
        <w:t xml:space="preserve">² </w:t>
      </w:r>
      <w:r w:rsidR="00C94533">
        <w:rPr>
          <w:rFonts w:ascii="Times New Roman" w:hAnsi="Times New Roman"/>
          <w:sz w:val="24"/>
          <w:szCs w:val="24"/>
        </w:rPr>
        <w:t>tak ako je</w:t>
      </w:r>
      <w:r w:rsidR="00C94533" w:rsidRPr="00C94533">
        <w:rPr>
          <w:rFonts w:ascii="Times New Roman" w:hAnsi="Times New Roman"/>
          <w:sz w:val="24"/>
          <w:szCs w:val="24"/>
        </w:rPr>
        <w:t xml:space="preserve"> konkretizovaná a graficky zakreslená v</w:t>
      </w:r>
      <w:r w:rsidR="00FF4588">
        <w:rPr>
          <w:rFonts w:ascii="Times New Roman" w:hAnsi="Times New Roman"/>
          <w:sz w:val="24"/>
          <w:szCs w:val="24"/>
        </w:rPr>
        <w:t> geometrickom pláne č.35049251-22/2016</w:t>
      </w:r>
      <w:r w:rsidR="00856910">
        <w:rPr>
          <w:rFonts w:ascii="Times New Roman" w:hAnsi="Times New Roman"/>
          <w:sz w:val="24"/>
          <w:szCs w:val="24"/>
        </w:rPr>
        <w:t xml:space="preserve"> zo dňa</w:t>
      </w:r>
      <w:r w:rsidR="00FF4588">
        <w:rPr>
          <w:rFonts w:ascii="Times New Roman" w:hAnsi="Times New Roman"/>
          <w:sz w:val="24"/>
          <w:szCs w:val="24"/>
        </w:rPr>
        <w:t xml:space="preserve"> 14.07.2016 ako parcela reg. C KN č.11602/13 o výmere 97 m2 druh pozemku ostatné plochy.</w:t>
      </w:r>
      <w:r w:rsidR="00C94533">
        <w:rPr>
          <w:rFonts w:ascii="Times New Roman" w:hAnsi="Times New Roman"/>
          <w:sz w:val="24"/>
          <w:szCs w:val="24"/>
        </w:rPr>
        <w:t xml:space="preserve"> Obec Dedina Mládeže je výlučným vlastníkom</w:t>
      </w:r>
      <w:r w:rsidR="00C94533" w:rsidRPr="00C94533">
        <w:rPr>
          <w:rFonts w:ascii="Times New Roman" w:hAnsi="Times New Roman"/>
          <w:sz w:val="24"/>
          <w:szCs w:val="24"/>
        </w:rPr>
        <w:t xml:space="preserve"> </w:t>
      </w:r>
      <w:r w:rsidR="00C94533">
        <w:rPr>
          <w:rFonts w:ascii="Times New Roman" w:hAnsi="Times New Roman"/>
          <w:sz w:val="24"/>
          <w:szCs w:val="24"/>
        </w:rPr>
        <w:t xml:space="preserve">parcely reg. „E“ </w:t>
      </w:r>
      <w:proofErr w:type="spellStart"/>
      <w:r w:rsidR="00C94533">
        <w:rPr>
          <w:rFonts w:ascii="Times New Roman" w:hAnsi="Times New Roman"/>
          <w:sz w:val="24"/>
          <w:szCs w:val="24"/>
        </w:rPr>
        <w:t>parc</w:t>
      </w:r>
      <w:proofErr w:type="spellEnd"/>
      <w:r w:rsidR="00C94533">
        <w:rPr>
          <w:rFonts w:ascii="Times New Roman" w:hAnsi="Times New Roman"/>
          <w:sz w:val="24"/>
          <w:szCs w:val="24"/>
        </w:rPr>
        <w:t>. č. 11605/2, druh pozemku: Trvalý trávny porast o výmere 22 502 m</w:t>
      </w:r>
      <w:r w:rsidR="00C94533">
        <w:rPr>
          <w:rFonts w:ascii="Times New Roman" w:hAnsi="Times New Roman"/>
          <w:sz w:val="24"/>
          <w:szCs w:val="24"/>
          <w:vertAlign w:val="superscript"/>
        </w:rPr>
        <w:t>2</w:t>
      </w:r>
      <w:r w:rsidR="00C94533">
        <w:rPr>
          <w:rFonts w:ascii="Times New Roman" w:hAnsi="Times New Roman"/>
          <w:sz w:val="24"/>
          <w:szCs w:val="24"/>
        </w:rPr>
        <w:t xml:space="preserve"> </w:t>
      </w:r>
      <w:r w:rsidR="0010257E">
        <w:rPr>
          <w:rFonts w:ascii="Times New Roman" w:hAnsi="Times New Roman"/>
          <w:sz w:val="24"/>
          <w:szCs w:val="24"/>
        </w:rPr>
        <w:t xml:space="preserve">evidovanej na </w:t>
      </w:r>
      <w:r>
        <w:rPr>
          <w:rFonts w:ascii="Times New Roman" w:hAnsi="Times New Roman"/>
          <w:sz w:val="24"/>
          <w:szCs w:val="24"/>
        </w:rPr>
        <w:t xml:space="preserve">LV č. </w:t>
      </w:r>
      <w:r w:rsidR="00C94533">
        <w:rPr>
          <w:rFonts w:ascii="Times New Roman" w:hAnsi="Times New Roman"/>
          <w:sz w:val="24"/>
          <w:szCs w:val="24"/>
        </w:rPr>
        <w:t xml:space="preserve">556 </w:t>
      </w:r>
      <w:r>
        <w:rPr>
          <w:rFonts w:ascii="Times New Roman" w:hAnsi="Times New Roman"/>
          <w:sz w:val="24"/>
          <w:szCs w:val="24"/>
        </w:rPr>
        <w:t xml:space="preserve">vedenom na Okresnom úrade </w:t>
      </w:r>
      <w:r w:rsidR="00C94533">
        <w:rPr>
          <w:rFonts w:ascii="Times New Roman" w:hAnsi="Times New Roman"/>
          <w:sz w:val="24"/>
          <w:szCs w:val="24"/>
        </w:rPr>
        <w:t>Komárno</w:t>
      </w:r>
      <w:r>
        <w:rPr>
          <w:rFonts w:ascii="Times New Roman" w:hAnsi="Times New Roman"/>
          <w:sz w:val="24"/>
          <w:szCs w:val="24"/>
        </w:rPr>
        <w:t xml:space="preserve">, katastrálny odbor pre obec </w:t>
      </w:r>
      <w:r w:rsidR="00C94533">
        <w:rPr>
          <w:rFonts w:ascii="Times New Roman" w:hAnsi="Times New Roman"/>
          <w:sz w:val="24"/>
          <w:szCs w:val="24"/>
        </w:rPr>
        <w:t>Dedina Mládeže</w:t>
      </w:r>
      <w:r>
        <w:rPr>
          <w:rFonts w:ascii="Times New Roman" w:hAnsi="Times New Roman"/>
          <w:sz w:val="24"/>
          <w:szCs w:val="24"/>
        </w:rPr>
        <w:t xml:space="preserve">, kat. územie: </w:t>
      </w:r>
      <w:r w:rsidR="00C94533">
        <w:rPr>
          <w:rFonts w:ascii="Times New Roman" w:hAnsi="Times New Roman"/>
          <w:sz w:val="24"/>
          <w:szCs w:val="24"/>
        </w:rPr>
        <w:t>Dedina Mládeže</w:t>
      </w:r>
      <w:r w:rsidR="00A7548A">
        <w:rPr>
          <w:rFonts w:ascii="Times New Roman" w:hAnsi="Times New Roman"/>
          <w:sz w:val="24"/>
          <w:szCs w:val="24"/>
        </w:rPr>
        <w:t xml:space="preserve"> </w:t>
      </w:r>
      <w:r w:rsidR="00FF4588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za nájomné vo výške </w:t>
      </w:r>
      <w:r w:rsidR="00293842">
        <w:rPr>
          <w:rFonts w:ascii="Times New Roman" w:eastAsia="Times New Roman" w:hAnsi="Times New Roman"/>
          <w:bCs/>
          <w:sz w:val="24"/>
          <w:szCs w:val="24"/>
          <w:lang w:eastAsia="cs-CZ"/>
        </w:rPr>
        <w:t>1 000,-</w:t>
      </w:r>
      <w:r w:rsidR="00FF4588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€/rok. </w:t>
      </w:r>
      <w:bookmarkStart w:id="0" w:name="_GoBack"/>
      <w:bookmarkEnd w:id="0"/>
    </w:p>
    <w:p w:rsidR="005751E8" w:rsidRDefault="005751E8" w:rsidP="00C94533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spacing w:after="0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spacing w:after="0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spacing w:after="0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spacing w:after="0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spacing w:after="0"/>
        <w:rPr>
          <w:rFonts w:ascii="Times New Roman" w:hAnsi="Times New Roman"/>
          <w:sz w:val="24"/>
          <w:szCs w:val="24"/>
        </w:rPr>
      </w:pPr>
    </w:p>
    <w:p w:rsidR="005751E8" w:rsidRDefault="005751E8" w:rsidP="005751E8">
      <w:pPr>
        <w:pStyle w:val="Normlnywebov"/>
        <w:spacing w:before="0" w:beforeAutospacing="0" w:after="0" w:afterAutospacing="0" w:line="276" w:lineRule="auto"/>
        <w:contextualSpacing/>
        <w:jc w:val="right"/>
      </w:pPr>
      <w:r>
        <w:rPr>
          <w:rFonts w:ascii="Times New Roman CE" w:hAnsi="Times New Roman CE" w:cs="Times New Roman CE"/>
        </w:rPr>
        <w:t>.....................................................</w:t>
      </w:r>
    </w:p>
    <w:p w:rsidR="005751E8" w:rsidRPr="00DF036A" w:rsidRDefault="005751E8" w:rsidP="00FF458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 CE" w:hAnsi="Times New Roman CE" w:cs="Times New Roman CE"/>
        </w:rPr>
        <w:t xml:space="preserve">                                                                                                   </w:t>
      </w:r>
      <w:r w:rsidRPr="00DF036A">
        <w:rPr>
          <w:rFonts w:ascii="Times New Roman" w:hAnsi="Times New Roman"/>
          <w:b/>
          <w:sz w:val="24"/>
          <w:szCs w:val="24"/>
        </w:rPr>
        <w:t>Obec Dedina Mládeže</w:t>
      </w:r>
    </w:p>
    <w:p w:rsidR="005751E8" w:rsidRPr="00DF036A" w:rsidRDefault="005751E8" w:rsidP="00FF4588">
      <w:pPr>
        <w:tabs>
          <w:tab w:val="left" w:pos="6390"/>
        </w:tabs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JUDr</w:t>
      </w:r>
      <w:r w:rsidRPr="00DF036A">
        <w:rPr>
          <w:rFonts w:ascii="Times New Roman" w:hAnsi="Times New Roman"/>
          <w:b/>
          <w:sz w:val="24"/>
          <w:szCs w:val="24"/>
        </w:rPr>
        <w:t>. Ing. Gabriela G</w:t>
      </w:r>
      <w:proofErr w:type="spellStart"/>
      <w:r w:rsidRPr="00DF036A">
        <w:rPr>
          <w:rFonts w:ascii="Times New Roman" w:hAnsi="Times New Roman"/>
          <w:b/>
          <w:sz w:val="24"/>
          <w:szCs w:val="24"/>
          <w:lang w:val="hu-HU"/>
        </w:rPr>
        <w:t>önczölová</w:t>
      </w:r>
      <w:proofErr w:type="spellEnd"/>
      <w:r w:rsidRPr="00DF036A">
        <w:rPr>
          <w:rFonts w:ascii="Times New Roman" w:hAnsi="Times New Roman"/>
          <w:b/>
          <w:sz w:val="24"/>
          <w:szCs w:val="24"/>
          <w:lang w:val="hu-HU"/>
        </w:rPr>
        <w:t xml:space="preserve">                                               </w:t>
      </w:r>
    </w:p>
    <w:p w:rsidR="005751E8" w:rsidRDefault="005751E8" w:rsidP="00FF4588">
      <w:pPr>
        <w:spacing w:after="0" w:line="240" w:lineRule="auto"/>
        <w:contextualSpacing/>
        <w:jc w:val="center"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 w:rsidRPr="00DF036A">
        <w:rPr>
          <w:rFonts w:ascii="Times New Roman" w:hAnsi="Times New Roman"/>
          <w:sz w:val="24"/>
          <w:szCs w:val="24"/>
        </w:rPr>
        <w:t>starostka obce</w:t>
      </w:r>
    </w:p>
    <w:p w:rsidR="005751E8" w:rsidRDefault="005751E8" w:rsidP="005751E8">
      <w:pPr>
        <w:rPr>
          <w:rFonts w:ascii="Times New Roman" w:hAnsi="Times New Roman"/>
          <w:sz w:val="20"/>
          <w:szCs w:val="20"/>
        </w:rPr>
      </w:pPr>
    </w:p>
    <w:p w:rsidR="00812E3B" w:rsidRDefault="00812E3B" w:rsidP="005751E8">
      <w:pPr>
        <w:rPr>
          <w:rFonts w:ascii="Times New Roman" w:hAnsi="Times New Roman"/>
          <w:sz w:val="20"/>
          <w:szCs w:val="20"/>
        </w:rPr>
      </w:pPr>
    </w:p>
    <w:p w:rsidR="00812E3B" w:rsidRDefault="00812E3B" w:rsidP="005751E8">
      <w:pPr>
        <w:rPr>
          <w:rFonts w:ascii="Times New Roman" w:hAnsi="Times New Roman"/>
          <w:sz w:val="20"/>
          <w:szCs w:val="20"/>
        </w:rPr>
      </w:pPr>
    </w:p>
    <w:p w:rsidR="00812E3B" w:rsidRPr="00812E3B" w:rsidRDefault="00812E3B" w:rsidP="00812E3B">
      <w:pPr>
        <w:rPr>
          <w:rFonts w:ascii="Times New Roman" w:hAnsi="Times New Roman"/>
          <w:sz w:val="24"/>
          <w:szCs w:val="24"/>
        </w:rPr>
      </w:pPr>
      <w:r w:rsidRPr="00812E3B">
        <w:rPr>
          <w:rFonts w:ascii="Times New Roman" w:hAnsi="Times New Roman"/>
          <w:sz w:val="24"/>
          <w:szCs w:val="24"/>
        </w:rPr>
        <w:t xml:space="preserve">Zverejnené (vyvesené) na úradnej tabuly obce dňa: </w:t>
      </w:r>
      <w:r w:rsidR="00FF4588">
        <w:rPr>
          <w:rFonts w:ascii="Times New Roman" w:hAnsi="Times New Roman"/>
          <w:sz w:val="24"/>
          <w:szCs w:val="24"/>
        </w:rPr>
        <w:t>25.08.2016</w:t>
      </w:r>
    </w:p>
    <w:p w:rsidR="00812E3B" w:rsidRPr="00812E3B" w:rsidRDefault="00812E3B" w:rsidP="00812E3B">
      <w:pPr>
        <w:rPr>
          <w:rFonts w:ascii="Times New Roman" w:hAnsi="Times New Roman"/>
          <w:sz w:val="24"/>
          <w:szCs w:val="24"/>
        </w:rPr>
      </w:pPr>
      <w:r w:rsidRPr="00812E3B">
        <w:rPr>
          <w:rFonts w:ascii="Times New Roman" w:hAnsi="Times New Roman"/>
          <w:sz w:val="24"/>
          <w:szCs w:val="24"/>
        </w:rPr>
        <w:t>Zvesené dňa: ..............................</w:t>
      </w:r>
    </w:p>
    <w:p w:rsidR="00812E3B" w:rsidRDefault="00812E3B" w:rsidP="00812E3B"/>
    <w:p w:rsidR="000546F1" w:rsidRDefault="000546F1"/>
    <w:sectPr w:rsidR="000546F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7D8" w:rsidRDefault="006347D8" w:rsidP="005751E8">
      <w:pPr>
        <w:spacing w:after="0" w:line="240" w:lineRule="auto"/>
      </w:pPr>
      <w:r>
        <w:separator/>
      </w:r>
    </w:p>
  </w:endnote>
  <w:endnote w:type="continuationSeparator" w:id="0">
    <w:p w:rsidR="006347D8" w:rsidRDefault="006347D8" w:rsidP="00575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 CE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7D8" w:rsidRDefault="006347D8" w:rsidP="005751E8">
      <w:pPr>
        <w:spacing w:after="0" w:line="240" w:lineRule="auto"/>
      </w:pPr>
      <w:r>
        <w:separator/>
      </w:r>
    </w:p>
  </w:footnote>
  <w:footnote w:type="continuationSeparator" w:id="0">
    <w:p w:rsidR="006347D8" w:rsidRDefault="006347D8" w:rsidP="00575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588" w:rsidRPr="00FF4588" w:rsidRDefault="00FF4588" w:rsidP="00FF4588">
    <w:pPr>
      <w:spacing w:after="0" w:line="240" w:lineRule="auto"/>
      <w:jc w:val="center"/>
      <w:rPr>
        <w:rFonts w:ascii="Times New Roman" w:hAnsi="Times New Roman"/>
        <w:b/>
        <w:sz w:val="24"/>
        <w:szCs w:val="24"/>
      </w:rPr>
    </w:pPr>
    <w:r w:rsidRPr="00FF4588">
      <w:rPr>
        <w:rFonts w:ascii="Times New Roman" w:hAnsi="Times New Roman"/>
        <w:b/>
        <w:sz w:val="24"/>
        <w:szCs w:val="24"/>
      </w:rPr>
      <w:t>OBEC DEDINA MLÁDEŽE</w:t>
    </w:r>
  </w:p>
  <w:p w:rsidR="00FF4588" w:rsidRPr="00FF4588" w:rsidRDefault="00FF4588" w:rsidP="00FF4588">
    <w:pPr>
      <w:spacing w:after="0" w:line="240" w:lineRule="auto"/>
      <w:jc w:val="center"/>
      <w:rPr>
        <w:rFonts w:ascii="Times New Roman" w:hAnsi="Times New Roman"/>
        <w:sz w:val="24"/>
        <w:szCs w:val="24"/>
      </w:rPr>
    </w:pPr>
    <w:r w:rsidRPr="00FF4588">
      <w:rPr>
        <w:rFonts w:ascii="Times New Roman" w:hAnsi="Times New Roman"/>
        <w:sz w:val="24"/>
        <w:szCs w:val="24"/>
      </w:rPr>
      <w:t>IČO: 00306428</w:t>
    </w:r>
  </w:p>
  <w:p w:rsidR="00FF4588" w:rsidRPr="00FF4588" w:rsidRDefault="00FF4588" w:rsidP="00FF4588">
    <w:pPr>
      <w:pBdr>
        <w:bottom w:val="single" w:sz="6" w:space="1" w:color="auto"/>
      </w:pBdr>
      <w:spacing w:after="0" w:line="240" w:lineRule="auto"/>
      <w:jc w:val="center"/>
      <w:rPr>
        <w:rFonts w:ascii="Times New Roman" w:hAnsi="Times New Roman"/>
        <w:sz w:val="24"/>
        <w:szCs w:val="24"/>
      </w:rPr>
    </w:pPr>
    <w:r w:rsidRPr="00FF4588">
      <w:rPr>
        <w:rFonts w:ascii="Times New Roman" w:hAnsi="Times New Roman"/>
        <w:sz w:val="24"/>
        <w:szCs w:val="24"/>
      </w:rPr>
      <w:t>Sídlo: Obecný úrad, Nám. 4. apríla č.7/8, 946 03 Dedina Mládeže</w:t>
    </w:r>
  </w:p>
  <w:p w:rsidR="00FF4588" w:rsidRPr="00FF4588" w:rsidRDefault="00FF4588" w:rsidP="00FF4588">
    <w:pPr>
      <w:pBdr>
        <w:bottom w:val="single" w:sz="6" w:space="1" w:color="auto"/>
      </w:pBdr>
      <w:spacing w:after="0" w:line="240" w:lineRule="auto"/>
      <w:jc w:val="center"/>
      <w:rPr>
        <w:rFonts w:ascii="Times New Roman" w:hAnsi="Times New Roman"/>
        <w:sz w:val="24"/>
        <w:szCs w:val="24"/>
      </w:rPr>
    </w:pPr>
    <w:r w:rsidRPr="00FF4588">
      <w:rPr>
        <w:rFonts w:ascii="Times New Roman" w:hAnsi="Times New Roman"/>
        <w:sz w:val="24"/>
        <w:szCs w:val="24"/>
      </w:rPr>
      <w:t>Kontakt: 035/7779131, mobil: 0918</w:t>
    </w:r>
    <w:r>
      <w:rPr>
        <w:rFonts w:ascii="Times New Roman" w:hAnsi="Times New Roman"/>
        <w:sz w:val="24"/>
        <w:szCs w:val="24"/>
      </w:rPr>
      <w:t xml:space="preserve"> </w:t>
    </w:r>
    <w:r w:rsidRPr="00FF4588">
      <w:rPr>
        <w:rFonts w:ascii="Times New Roman" w:hAnsi="Times New Roman"/>
        <w:sz w:val="24"/>
        <w:szCs w:val="24"/>
      </w:rPr>
      <w:t>873</w:t>
    </w:r>
    <w:r>
      <w:rPr>
        <w:rFonts w:ascii="Times New Roman" w:hAnsi="Times New Roman"/>
        <w:sz w:val="24"/>
        <w:szCs w:val="24"/>
      </w:rPr>
      <w:t xml:space="preserve"> </w:t>
    </w:r>
    <w:r w:rsidRPr="00FF4588">
      <w:rPr>
        <w:rFonts w:ascii="Times New Roman" w:hAnsi="Times New Roman"/>
        <w:sz w:val="24"/>
        <w:szCs w:val="24"/>
      </w:rPr>
      <w:t xml:space="preserve">241, e-mail: </w:t>
    </w:r>
    <w:hyperlink r:id="rId1" w:history="1">
      <w:r w:rsidRPr="00FF4588">
        <w:rPr>
          <w:rStyle w:val="Hypertextovprepojenie"/>
          <w:rFonts w:ascii="Times New Roman" w:hAnsi="Times New Roman"/>
          <w:sz w:val="24"/>
          <w:szCs w:val="24"/>
        </w:rPr>
        <w:t>ocu_dedinamladeze@gutanet.sk</w:t>
      </w:r>
    </w:hyperlink>
  </w:p>
  <w:p w:rsidR="00FF4588" w:rsidRDefault="00FF4588" w:rsidP="00FF4588">
    <w:r>
      <w:t xml:space="preserve">   </w:t>
    </w:r>
  </w:p>
  <w:p w:rsidR="00FF4588" w:rsidRDefault="00FF4588" w:rsidP="00FF4588">
    <w:pPr>
      <w:pStyle w:val="Hlavika"/>
      <w:tabs>
        <w:tab w:val="clear" w:pos="4536"/>
        <w:tab w:val="left" w:pos="5103"/>
      </w:tabs>
      <w:rPr>
        <w:bCs/>
        <w:sz w:val="24"/>
        <w:u w:val="single"/>
      </w:rPr>
    </w:pPr>
  </w:p>
  <w:p w:rsidR="005751E8" w:rsidRDefault="005751E8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3735"/>
    <w:multiLevelType w:val="hybridMultilevel"/>
    <w:tmpl w:val="14427452"/>
    <w:lvl w:ilvl="0" w:tplc="6EB44F26">
      <w:start w:val="1"/>
      <w:numFmt w:val="bullet"/>
      <w:lvlText w:val="‒"/>
      <w:lvlJc w:val="left"/>
      <w:pPr>
        <w:ind w:left="1425" w:hanging="360"/>
      </w:pPr>
      <w:rPr>
        <w:rFonts w:ascii="Times New Roman" w:hAnsi="Times New Roman" w:cs="Times New Roman" w:hint="default"/>
      </w:rPr>
    </w:lvl>
    <w:lvl w:ilvl="1" w:tplc="FF726CAE">
      <w:numFmt w:val="bullet"/>
      <w:lvlText w:val=""/>
      <w:lvlJc w:val="left"/>
      <w:pPr>
        <w:ind w:left="2145" w:hanging="360"/>
      </w:pPr>
      <w:rPr>
        <w:rFonts w:ascii="Symbol" w:eastAsia="Times New Roman" w:hAnsi="Symbol" w:cs="Times New Roman" w:hint="default"/>
      </w:rPr>
    </w:lvl>
    <w:lvl w:ilvl="2" w:tplc="041B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1E8"/>
    <w:rsid w:val="000546F1"/>
    <w:rsid w:val="0010257E"/>
    <w:rsid w:val="00240816"/>
    <w:rsid w:val="00273175"/>
    <w:rsid w:val="00293842"/>
    <w:rsid w:val="0042610F"/>
    <w:rsid w:val="005751E8"/>
    <w:rsid w:val="006347D8"/>
    <w:rsid w:val="00812E3B"/>
    <w:rsid w:val="00856910"/>
    <w:rsid w:val="00A7548A"/>
    <w:rsid w:val="00C94533"/>
    <w:rsid w:val="00FF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EEAD765-F841-4801-A670-01461453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751E8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aliases w:val="Char Char Char,Char Char Char Char"/>
    <w:basedOn w:val="Normlny"/>
    <w:link w:val="HlavikaChar"/>
    <w:uiPriority w:val="99"/>
    <w:unhideWhenUsed/>
    <w:rsid w:val="005751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Char Char Char Char1,Char Char Char Char Char"/>
    <w:basedOn w:val="Predvolenpsmoodseku"/>
    <w:link w:val="Hlavika"/>
    <w:uiPriority w:val="99"/>
    <w:rsid w:val="005751E8"/>
    <w:rPr>
      <w:rFonts w:ascii="Calibri" w:eastAsia="Calibri" w:hAnsi="Calibri" w:cs="Times New Roman"/>
    </w:rPr>
  </w:style>
  <w:style w:type="paragraph" w:styleId="Pta">
    <w:name w:val="footer"/>
    <w:basedOn w:val="Normlny"/>
    <w:link w:val="PtaChar"/>
    <w:uiPriority w:val="99"/>
    <w:unhideWhenUsed/>
    <w:rsid w:val="005751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751E8"/>
    <w:rPr>
      <w:rFonts w:ascii="Calibri" w:eastAsia="Calibri" w:hAnsi="Calibri" w:cs="Times New Roman"/>
    </w:rPr>
  </w:style>
  <w:style w:type="character" w:customStyle="1" w:styleId="ra">
    <w:name w:val="ra"/>
    <w:basedOn w:val="Predvolenpsmoodseku"/>
    <w:rsid w:val="005751E8"/>
  </w:style>
  <w:style w:type="paragraph" w:styleId="Normlnywebov">
    <w:name w:val="Normal (Web)"/>
    <w:basedOn w:val="Normlny"/>
    <w:uiPriority w:val="99"/>
    <w:unhideWhenUsed/>
    <w:rsid w:val="005751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Hypertextovprepojenie">
    <w:name w:val="Hyperlink"/>
    <w:rsid w:val="00FF45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ocu_dedinamladeze@gutanet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GÖNCZÖLOVÁ Gabriela</cp:lastModifiedBy>
  <cp:revision>4</cp:revision>
  <dcterms:created xsi:type="dcterms:W3CDTF">2016-09-07T13:41:00Z</dcterms:created>
  <dcterms:modified xsi:type="dcterms:W3CDTF">2016-09-07T14:04:00Z</dcterms:modified>
</cp:coreProperties>
</file>